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楷体_GB2312" w:hAnsi="楷体_GB2312" w:eastAsia="楷体_GB2312" w:cs="楷体_GB2312"/>
          <w:b/>
          <w:bCs/>
          <w:color w:val="000000" w:themeColor="text1"/>
          <w:sz w:val="5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52"/>
          <w:szCs w:val="72"/>
          <w14:textFill>
            <w14:solidFill>
              <w14:schemeClr w14:val="tx1"/>
            </w14:solidFill>
          </w14:textFill>
        </w:rPr>
        <w:t>2021年“天一文化杯”河南省大学生图书策划大赛参赛作品</w:t>
      </w:r>
    </w:p>
    <w:p>
      <w:pPr>
        <w:jc w:val="center"/>
        <w:rPr>
          <w:rFonts w:ascii="楷体_GB2312" w:hAnsi="楷体_GB2312" w:eastAsia="楷体_GB2312" w:cs="楷体_GB2312"/>
          <w:b/>
          <w:bCs/>
          <w:color w:val="000000" w:themeColor="text1"/>
          <w:sz w:val="48"/>
          <w:szCs w:val="5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楷体_GB2312" w:hAnsi="楷体_GB2312" w:eastAsia="楷体_GB2312" w:cs="楷体_GB2312"/>
          <w:b/>
          <w:bCs/>
          <w:color w:val="000000" w:themeColor="text1"/>
          <w:sz w:val="48"/>
          <w:szCs w:val="5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楷体_GB2312" w:hAnsi="楷体_GB2312" w:eastAsia="楷体_GB2312" w:cs="楷体_GB2312"/>
          <w:b/>
          <w:bCs/>
          <w:color w:val="000000" w:themeColor="text1"/>
          <w:sz w:val="48"/>
          <w:szCs w:val="5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楷体_GB2312" w:hAnsi="楷体_GB2312" w:eastAsia="楷体_GB2312" w:cs="楷体_GB2312"/>
          <w:b/>
          <w:bCs/>
          <w:color w:val="000000" w:themeColor="text1"/>
          <w:sz w:val="48"/>
          <w:szCs w:val="56"/>
          <w14:textFill>
            <w14:solidFill>
              <w14:schemeClr w14:val="tx1"/>
            </w14:solidFill>
          </w14:textFill>
        </w:rPr>
      </w:pPr>
    </w:p>
    <w:p>
      <w:pPr>
        <w:ind w:firstLine="2303" w:firstLineChars="700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 赛 人：______________</w:t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参赛学校：______________</w:t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参赛类别：_____________</w:t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日    期：______________ </w:t>
      </w:r>
    </w:p>
    <w:p>
      <w:pPr>
        <w:pStyle w:val="2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参赛学校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6" w:hRule="atLeast"/>
        </w:trPr>
        <w:tc>
          <w:tcPr>
            <w:tcW w:w="2130" w:type="dxa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（200字左右）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（所有参赛作品须将以上两页放置到作品前）</w:t>
      </w:r>
      <w:bookmarkStart w:id="0" w:name="_GoBack"/>
      <w:bookmarkEnd w:id="0"/>
    </w:p>
    <w:sectPr>
      <w:footerReference r:id="rId3" w:type="default"/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_GB2312"/>
        <w:sz w:val="30"/>
        <w:szCs w:val="30"/>
      </w:rPr>
    </w:pPr>
    <w:r>
      <w:rPr>
        <w:rStyle w:val="6"/>
        <w:rFonts w:ascii="仿宋_GB2312"/>
        <w:sz w:val="30"/>
        <w:szCs w:val="30"/>
      </w:rPr>
      <w:t xml:space="preserve">— </w:t>
    </w:r>
    <w:r>
      <w:rPr>
        <w:rStyle w:val="6"/>
        <w:rFonts w:ascii="仿宋_GB2312"/>
        <w:sz w:val="30"/>
        <w:szCs w:val="30"/>
      </w:rPr>
      <w:fldChar w:fldCharType="begin"/>
    </w:r>
    <w:r>
      <w:rPr>
        <w:rStyle w:val="6"/>
        <w:rFonts w:ascii="仿宋_GB2312"/>
        <w:sz w:val="30"/>
        <w:szCs w:val="30"/>
      </w:rPr>
      <w:instrText xml:space="preserve"> PAGE </w:instrText>
    </w:r>
    <w:r>
      <w:rPr>
        <w:rStyle w:val="6"/>
        <w:rFonts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1</w:t>
    </w:r>
    <w:r>
      <w:rPr>
        <w:rStyle w:val="6"/>
        <w:rFonts w:ascii="仿宋_GB2312"/>
        <w:sz w:val="30"/>
        <w:szCs w:val="30"/>
      </w:rPr>
      <w:fldChar w:fldCharType="end"/>
    </w:r>
    <w:r>
      <w:rPr>
        <w:rStyle w:val="6"/>
        <w:rFonts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1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2021-11-25T16:47:46Z</dcterms:created>
  <dc:creator>User</dc:creator>
  <cp:lastModifiedBy>菜根</cp:lastModifiedBy>
  <dcterms:modified xsi:type="dcterms:W3CDTF">2021-11-25T16:48:07Z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655AF2D464194B09AFBB60963EEA04F5</vt:lpwstr>
  </property>
</Properties>
</file>